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841C" w14:textId="01CE1118" w:rsidR="004D23CD" w:rsidRDefault="004D23CD" w:rsidP="004D23CD">
      <w:pPr>
        <w:rPr>
          <w:rFonts w:ascii="Arial" w:hAnsi="Arial" w:cs="Arial"/>
        </w:rPr>
      </w:pPr>
      <w:r w:rsidRPr="00C90921">
        <w:rPr>
          <w:rFonts w:ascii="Arial" w:hAnsi="Arial" w:cs="Arial"/>
        </w:rPr>
        <w:t>Press Release</w:t>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r>
      <w:r w:rsidR="00F02E41">
        <w:rPr>
          <w:rFonts w:ascii="Arial" w:hAnsi="Arial" w:cs="Arial"/>
        </w:rPr>
        <w:tab/>
        <w:t>Aaron Kelley</w:t>
      </w:r>
    </w:p>
    <w:p w14:paraId="2C6B0643" w14:textId="5093FB8D" w:rsidR="00F02E41" w:rsidRDefault="00F02E41" w:rsidP="00F02E41">
      <w:pPr>
        <w:rPr>
          <w:rFonts w:ascii="Arial" w:hAnsi="Arial" w:cs="Arial"/>
        </w:rPr>
      </w:pPr>
      <w:r w:rsidRPr="00C90921">
        <w:rPr>
          <w:rFonts w:ascii="Arial" w:hAnsi="Arial" w:cs="Arial"/>
        </w:rPr>
        <w:t xml:space="preserve">April </w:t>
      </w:r>
      <w:r w:rsidR="00F570B9">
        <w:rPr>
          <w:rFonts w:ascii="Arial" w:hAnsi="Arial" w:cs="Arial"/>
        </w:rPr>
        <w:t>10</w:t>
      </w:r>
      <w:r w:rsidRPr="00C90921">
        <w:rPr>
          <w:rFonts w:ascii="Arial" w:hAnsi="Arial" w:cs="Arial"/>
        </w:rPr>
        <w:t>, 2020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70B9">
        <w:rPr>
          <w:rFonts w:ascii="Arial" w:hAnsi="Arial" w:cs="Arial"/>
        </w:rPr>
        <w:t xml:space="preserve">       </w:t>
      </w:r>
      <w:r>
        <w:rPr>
          <w:rFonts w:ascii="Arial" w:hAnsi="Arial" w:cs="Arial"/>
        </w:rPr>
        <w:t xml:space="preserve">  267-872-5890</w:t>
      </w:r>
    </w:p>
    <w:p w14:paraId="11F7B9ED" w14:textId="35CB10F1" w:rsidR="00F02E41" w:rsidRDefault="00F02E41" w:rsidP="00F02E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7" w:history="1">
        <w:r w:rsidRPr="000F460C">
          <w:rPr>
            <w:rStyle w:val="Hyperlink"/>
            <w:rFonts w:ascii="Arial" w:hAnsi="Arial" w:cs="Arial"/>
          </w:rPr>
          <w:t>akelley@neca-pdj.org</w:t>
        </w:r>
      </w:hyperlink>
    </w:p>
    <w:p w14:paraId="17A90ACD" w14:textId="77777777" w:rsidR="00F02E41" w:rsidRPr="00C90921" w:rsidRDefault="00F02E41" w:rsidP="00F02E41">
      <w:pPr>
        <w:rPr>
          <w:rFonts w:ascii="Arial" w:hAnsi="Arial" w:cs="Arial"/>
        </w:rPr>
      </w:pPr>
    </w:p>
    <w:p w14:paraId="3A105F54" w14:textId="77777777" w:rsidR="00F02E41" w:rsidRPr="00C90921" w:rsidRDefault="00F02E41">
      <w:pPr>
        <w:rPr>
          <w:rFonts w:ascii="Arial" w:hAnsi="Arial" w:cs="Arial"/>
        </w:rPr>
      </w:pPr>
    </w:p>
    <w:p w14:paraId="3B536FB6" w14:textId="4A55B315" w:rsidR="00DB672D" w:rsidRPr="004D23CD" w:rsidRDefault="00DB672D" w:rsidP="004D23CD">
      <w:pPr>
        <w:jc w:val="center"/>
        <w:rPr>
          <w:rFonts w:ascii="Arial" w:hAnsi="Arial" w:cs="Arial"/>
          <w:b/>
          <w:bCs/>
        </w:rPr>
      </w:pPr>
      <w:r w:rsidRPr="004D23CD">
        <w:rPr>
          <w:rFonts w:ascii="Arial" w:hAnsi="Arial" w:cs="Arial"/>
          <w:b/>
          <w:bCs/>
        </w:rPr>
        <w:t xml:space="preserve">Penn-Del-Jersey Chapter </w:t>
      </w:r>
      <w:r w:rsidR="004D23CD">
        <w:rPr>
          <w:rFonts w:ascii="Arial" w:hAnsi="Arial" w:cs="Arial"/>
          <w:b/>
          <w:bCs/>
        </w:rPr>
        <w:t>Donates to Fight COVID-19</w:t>
      </w:r>
    </w:p>
    <w:p w14:paraId="731FD01F" w14:textId="2680359E" w:rsidR="00DB672D" w:rsidRPr="00C90921" w:rsidRDefault="00DB672D">
      <w:pPr>
        <w:rPr>
          <w:rFonts w:ascii="Arial" w:hAnsi="Arial" w:cs="Arial"/>
        </w:rPr>
      </w:pPr>
    </w:p>
    <w:p w14:paraId="1F95A7B9" w14:textId="3628F643" w:rsidR="00DB672D" w:rsidRPr="00C90921" w:rsidRDefault="004D23CD">
      <w:pPr>
        <w:rPr>
          <w:rFonts w:ascii="Arial" w:hAnsi="Arial" w:cs="Arial"/>
        </w:rPr>
      </w:pPr>
      <w:r>
        <w:rPr>
          <w:rFonts w:ascii="Arial" w:hAnsi="Arial" w:cs="Arial"/>
        </w:rPr>
        <w:t xml:space="preserve">KING OF PRUSSIA, PA – The </w:t>
      </w:r>
      <w:r w:rsidR="00DB672D" w:rsidRPr="00C90921">
        <w:rPr>
          <w:rFonts w:ascii="Arial" w:hAnsi="Arial" w:cs="Arial"/>
        </w:rPr>
        <w:t>P</w:t>
      </w:r>
      <w:r w:rsidR="00C90921" w:rsidRPr="00C90921">
        <w:rPr>
          <w:rFonts w:ascii="Arial" w:hAnsi="Arial" w:cs="Arial"/>
        </w:rPr>
        <w:t>enn-Del-Jersey Chapter</w:t>
      </w:r>
      <w:r w:rsidR="007B058C">
        <w:rPr>
          <w:rFonts w:ascii="Arial" w:hAnsi="Arial" w:cs="Arial"/>
        </w:rPr>
        <w:t xml:space="preserve">, </w:t>
      </w:r>
      <w:r w:rsidR="00C90921" w:rsidRPr="00C90921">
        <w:rPr>
          <w:rFonts w:ascii="Arial" w:hAnsi="Arial" w:cs="Arial"/>
        </w:rPr>
        <w:t>NECA</w:t>
      </w:r>
      <w:r w:rsidR="007B058C">
        <w:rPr>
          <w:rFonts w:ascii="Arial" w:hAnsi="Arial" w:cs="Arial"/>
        </w:rPr>
        <w:t xml:space="preserve"> </w:t>
      </w:r>
      <w:r w:rsidR="00C90921" w:rsidRPr="00C90921">
        <w:rPr>
          <w:rFonts w:ascii="Arial" w:hAnsi="Arial" w:cs="Arial"/>
        </w:rPr>
        <w:t xml:space="preserve">has </w:t>
      </w:r>
      <w:r>
        <w:rPr>
          <w:rFonts w:ascii="Arial" w:hAnsi="Arial" w:cs="Arial"/>
        </w:rPr>
        <w:t>donated</w:t>
      </w:r>
      <w:r w:rsidR="00C90921" w:rsidRPr="00C90921">
        <w:rPr>
          <w:rFonts w:ascii="Arial" w:hAnsi="Arial" w:cs="Arial"/>
        </w:rPr>
        <w:t xml:space="preserve"> to </w:t>
      </w:r>
      <w:r w:rsidR="007C4B0A">
        <w:rPr>
          <w:rFonts w:ascii="Arial" w:hAnsi="Arial" w:cs="Arial"/>
        </w:rPr>
        <w:t>20</w:t>
      </w:r>
      <w:r w:rsidR="00C90921" w:rsidRPr="00C90921">
        <w:rPr>
          <w:rFonts w:ascii="Arial" w:hAnsi="Arial" w:cs="Arial"/>
        </w:rPr>
        <w:t xml:space="preserve"> health care facilities, systems, </w:t>
      </w:r>
      <w:r w:rsidR="007B058C">
        <w:rPr>
          <w:rFonts w:ascii="Arial" w:hAnsi="Arial" w:cs="Arial"/>
        </w:rPr>
        <w:t>or</w:t>
      </w:r>
      <w:r w:rsidR="00C90921" w:rsidRPr="00C90921">
        <w:rPr>
          <w:rFonts w:ascii="Arial" w:hAnsi="Arial" w:cs="Arial"/>
        </w:rPr>
        <w:t xml:space="preserve"> foundations throughout Pennsylvania and Delaware to fight the COVID-19 pandemic</w:t>
      </w:r>
      <w:r w:rsidR="00F65DBA">
        <w:rPr>
          <w:rFonts w:ascii="Arial" w:hAnsi="Arial" w:cs="Arial"/>
        </w:rPr>
        <w:t>.</w:t>
      </w:r>
    </w:p>
    <w:p w14:paraId="1F063E30" w14:textId="4D8C7E52" w:rsidR="00C90921" w:rsidRPr="00C90921" w:rsidRDefault="00C90921">
      <w:pPr>
        <w:rPr>
          <w:rFonts w:ascii="Arial" w:hAnsi="Arial" w:cs="Arial"/>
        </w:rPr>
      </w:pPr>
    </w:p>
    <w:p w14:paraId="2CFE10D6" w14:textId="558BFE6B" w:rsidR="00C90921" w:rsidRPr="00C90921" w:rsidRDefault="007B058C" w:rsidP="00C90921">
      <w:pPr>
        <w:rPr>
          <w:rFonts w:ascii="Arial" w:hAnsi="Arial" w:cs="Arial"/>
        </w:rPr>
      </w:pPr>
      <w:r>
        <w:rPr>
          <w:rFonts w:ascii="Arial" w:hAnsi="Arial" w:cs="Arial"/>
        </w:rPr>
        <w:t xml:space="preserve">Each recipient has </w:t>
      </w:r>
      <w:r w:rsidR="00935367">
        <w:rPr>
          <w:rFonts w:ascii="Arial" w:hAnsi="Arial" w:cs="Arial"/>
        </w:rPr>
        <w:t>had a good relationship</w:t>
      </w:r>
      <w:r>
        <w:rPr>
          <w:rFonts w:ascii="Arial" w:hAnsi="Arial" w:cs="Arial"/>
        </w:rPr>
        <w:t xml:space="preserve"> with</w:t>
      </w:r>
      <w:r w:rsidR="00F02E41">
        <w:rPr>
          <w:rFonts w:ascii="Arial" w:hAnsi="Arial" w:cs="Arial"/>
        </w:rPr>
        <w:t xml:space="preserve"> NECA </w:t>
      </w:r>
      <w:r>
        <w:rPr>
          <w:rFonts w:ascii="Arial" w:hAnsi="Arial" w:cs="Arial"/>
        </w:rPr>
        <w:t>Contractors. These recipients include:</w:t>
      </w:r>
    </w:p>
    <w:p w14:paraId="767C6485" w14:textId="77777777" w:rsidR="00C90921" w:rsidRPr="00C90921" w:rsidRDefault="00C90921" w:rsidP="00C90921">
      <w:pPr>
        <w:rPr>
          <w:rFonts w:ascii="Arial" w:hAnsi="Arial" w:cs="Arial"/>
        </w:rPr>
      </w:pPr>
    </w:p>
    <w:p w14:paraId="1DCD6FF0" w14:textId="77777777" w:rsidR="00935367" w:rsidRDefault="00935367" w:rsidP="00BB7625">
      <w:pPr>
        <w:pStyle w:val="ListParagraph"/>
        <w:numPr>
          <w:ilvl w:val="0"/>
          <w:numId w:val="2"/>
        </w:numPr>
        <w:rPr>
          <w:rFonts w:ascii="Arial" w:hAnsi="Arial" w:cs="Arial"/>
        </w:rPr>
      </w:pPr>
      <w:r>
        <w:rPr>
          <w:rFonts w:ascii="Arial" w:hAnsi="Arial" w:cs="Arial"/>
        </w:rPr>
        <w:t>Bryn Mawr Hospital (Mainline Health)</w:t>
      </w:r>
    </w:p>
    <w:p w14:paraId="4D2AC33A" w14:textId="6C7D4BAF" w:rsidR="00BB7625" w:rsidRDefault="00BB7625" w:rsidP="00BB7625">
      <w:pPr>
        <w:pStyle w:val="ListParagraph"/>
        <w:numPr>
          <w:ilvl w:val="0"/>
          <w:numId w:val="2"/>
        </w:numPr>
        <w:rPr>
          <w:rFonts w:ascii="Arial" w:hAnsi="Arial" w:cs="Arial"/>
        </w:rPr>
      </w:pPr>
      <w:r>
        <w:rPr>
          <w:rFonts w:ascii="Arial" w:hAnsi="Arial" w:cs="Arial"/>
        </w:rPr>
        <w:t>Children’s Hospital of Philadelphia</w:t>
      </w:r>
    </w:p>
    <w:p w14:paraId="0C6AECD9" w14:textId="6CC7EF0D" w:rsidR="00BB7625" w:rsidRPr="00BB7625" w:rsidRDefault="00C90921" w:rsidP="00BB7625">
      <w:pPr>
        <w:pStyle w:val="ListParagraph"/>
        <w:numPr>
          <w:ilvl w:val="0"/>
          <w:numId w:val="2"/>
        </w:numPr>
        <w:rPr>
          <w:rFonts w:ascii="Arial" w:hAnsi="Arial" w:cs="Arial"/>
        </w:rPr>
      </w:pPr>
      <w:r w:rsidRPr="00C90921">
        <w:rPr>
          <w:rFonts w:ascii="Arial" w:hAnsi="Arial" w:cs="Arial"/>
        </w:rPr>
        <w:t>Christiana Hospital</w:t>
      </w:r>
    </w:p>
    <w:p w14:paraId="3703B0F8" w14:textId="66FCA2CA" w:rsidR="00C90921" w:rsidRPr="00C90921" w:rsidRDefault="00C90921" w:rsidP="00C90921">
      <w:pPr>
        <w:pStyle w:val="ListParagraph"/>
        <w:numPr>
          <w:ilvl w:val="0"/>
          <w:numId w:val="2"/>
        </w:numPr>
        <w:rPr>
          <w:rFonts w:ascii="Arial" w:hAnsi="Arial" w:cs="Arial"/>
        </w:rPr>
      </w:pPr>
      <w:r w:rsidRPr="00C90921">
        <w:rPr>
          <w:rFonts w:ascii="Arial" w:hAnsi="Arial" w:cs="Arial"/>
        </w:rPr>
        <w:t>Doylestown Hospital Health Foundation</w:t>
      </w:r>
    </w:p>
    <w:p w14:paraId="23440DC4" w14:textId="77777777" w:rsidR="00C90921" w:rsidRPr="00C90921" w:rsidRDefault="00C90921" w:rsidP="00C90921">
      <w:pPr>
        <w:pStyle w:val="ListParagraph"/>
        <w:numPr>
          <w:ilvl w:val="0"/>
          <w:numId w:val="2"/>
        </w:numPr>
        <w:rPr>
          <w:rFonts w:ascii="Arial" w:hAnsi="Arial" w:cs="Arial"/>
        </w:rPr>
      </w:pPr>
      <w:r w:rsidRPr="00C90921">
        <w:rPr>
          <w:rFonts w:ascii="Arial" w:hAnsi="Arial" w:cs="Arial"/>
        </w:rPr>
        <w:t>Einstein Healthcare Network</w:t>
      </w:r>
    </w:p>
    <w:p w14:paraId="7B8DA68C" w14:textId="44316B9A" w:rsidR="00C90921" w:rsidRDefault="00C90921" w:rsidP="00C90921">
      <w:pPr>
        <w:pStyle w:val="ListParagraph"/>
        <w:numPr>
          <w:ilvl w:val="0"/>
          <w:numId w:val="2"/>
        </w:numPr>
        <w:rPr>
          <w:rFonts w:ascii="Arial" w:hAnsi="Arial" w:cs="Arial"/>
        </w:rPr>
      </w:pPr>
      <w:r w:rsidRPr="00C90921">
        <w:rPr>
          <w:rFonts w:ascii="Arial" w:hAnsi="Arial" w:cs="Arial"/>
        </w:rPr>
        <w:t>Evangelical Community Hospital of Lewisburg</w:t>
      </w:r>
      <w:r>
        <w:rPr>
          <w:rFonts w:ascii="Arial" w:hAnsi="Arial" w:cs="Arial"/>
        </w:rPr>
        <w:t>, PA</w:t>
      </w:r>
    </w:p>
    <w:p w14:paraId="0B75B954" w14:textId="77777777" w:rsidR="00C90921" w:rsidRPr="00C90921" w:rsidRDefault="00C90921" w:rsidP="00C90921">
      <w:pPr>
        <w:pStyle w:val="ListParagraph"/>
        <w:numPr>
          <w:ilvl w:val="0"/>
          <w:numId w:val="2"/>
        </w:numPr>
        <w:rPr>
          <w:rFonts w:ascii="Arial" w:hAnsi="Arial" w:cs="Arial"/>
        </w:rPr>
      </w:pPr>
      <w:r w:rsidRPr="00C90921">
        <w:rPr>
          <w:rFonts w:ascii="Arial" w:hAnsi="Arial" w:cs="Arial"/>
        </w:rPr>
        <w:t>Geisinger Medical Center</w:t>
      </w:r>
    </w:p>
    <w:p w14:paraId="2210E0E8" w14:textId="77777777" w:rsidR="00C90921" w:rsidRPr="00C90921" w:rsidRDefault="00C90921" w:rsidP="00C90921">
      <w:pPr>
        <w:pStyle w:val="ListParagraph"/>
        <w:numPr>
          <w:ilvl w:val="0"/>
          <w:numId w:val="2"/>
        </w:numPr>
        <w:rPr>
          <w:rFonts w:ascii="Arial" w:hAnsi="Arial" w:cs="Arial"/>
        </w:rPr>
      </w:pPr>
      <w:r w:rsidRPr="00C90921">
        <w:rPr>
          <w:rFonts w:ascii="Arial" w:hAnsi="Arial" w:cs="Arial"/>
        </w:rPr>
        <w:t>Guthrie Hospital</w:t>
      </w:r>
    </w:p>
    <w:p w14:paraId="27872FEB" w14:textId="289852A2" w:rsidR="00935367" w:rsidRPr="00935367" w:rsidRDefault="00C90921" w:rsidP="00935367">
      <w:pPr>
        <w:pStyle w:val="ListParagraph"/>
        <w:numPr>
          <w:ilvl w:val="0"/>
          <w:numId w:val="2"/>
        </w:numPr>
        <w:rPr>
          <w:rFonts w:ascii="Arial" w:hAnsi="Arial" w:cs="Arial"/>
        </w:rPr>
      </w:pPr>
      <w:r w:rsidRPr="00C90921">
        <w:rPr>
          <w:rFonts w:ascii="Arial" w:hAnsi="Arial" w:cs="Arial"/>
        </w:rPr>
        <w:t>Hershey Medical Center</w:t>
      </w:r>
    </w:p>
    <w:p w14:paraId="1B797D15" w14:textId="76A6C78C" w:rsidR="00C90921" w:rsidRDefault="00C90921" w:rsidP="00C90921">
      <w:pPr>
        <w:pStyle w:val="ListParagraph"/>
        <w:numPr>
          <w:ilvl w:val="0"/>
          <w:numId w:val="2"/>
        </w:numPr>
        <w:rPr>
          <w:rFonts w:ascii="Arial" w:hAnsi="Arial" w:cs="Arial"/>
        </w:rPr>
      </w:pPr>
      <w:r w:rsidRPr="00C90921">
        <w:rPr>
          <w:rFonts w:ascii="Arial" w:hAnsi="Arial" w:cs="Arial"/>
        </w:rPr>
        <w:t>Jefferson Hospital Abington</w:t>
      </w:r>
    </w:p>
    <w:p w14:paraId="774236A0" w14:textId="0EA134A2" w:rsidR="00935367" w:rsidRPr="00C90921" w:rsidRDefault="00935367" w:rsidP="00C90921">
      <w:pPr>
        <w:pStyle w:val="ListParagraph"/>
        <w:numPr>
          <w:ilvl w:val="0"/>
          <w:numId w:val="2"/>
        </w:numPr>
        <w:rPr>
          <w:rFonts w:ascii="Arial" w:hAnsi="Arial" w:cs="Arial"/>
        </w:rPr>
      </w:pPr>
      <w:proofErr w:type="spellStart"/>
      <w:r>
        <w:rPr>
          <w:rFonts w:ascii="Arial" w:hAnsi="Arial" w:cs="Arial"/>
        </w:rPr>
        <w:t>Lankenau</w:t>
      </w:r>
      <w:proofErr w:type="spellEnd"/>
      <w:r>
        <w:rPr>
          <w:rFonts w:ascii="Arial" w:hAnsi="Arial" w:cs="Arial"/>
        </w:rPr>
        <w:t xml:space="preserve"> Hospital (Mainline Health)</w:t>
      </w:r>
    </w:p>
    <w:p w14:paraId="5474EC49" w14:textId="77777777" w:rsidR="00C90921" w:rsidRPr="00C90921" w:rsidRDefault="00C90921" w:rsidP="00C90921">
      <w:pPr>
        <w:pStyle w:val="ListParagraph"/>
        <w:numPr>
          <w:ilvl w:val="0"/>
          <w:numId w:val="2"/>
        </w:numPr>
        <w:rPr>
          <w:rFonts w:ascii="Arial" w:hAnsi="Arial" w:cs="Arial"/>
        </w:rPr>
      </w:pPr>
      <w:r w:rsidRPr="00C90921">
        <w:rPr>
          <w:rFonts w:ascii="Arial" w:hAnsi="Arial" w:cs="Arial"/>
        </w:rPr>
        <w:t>Lehigh Valley Medical Center Mt. Pocono</w:t>
      </w:r>
    </w:p>
    <w:p w14:paraId="7E74B712" w14:textId="77777777" w:rsidR="00935367" w:rsidRDefault="00935367" w:rsidP="00C90921">
      <w:pPr>
        <w:pStyle w:val="ListParagraph"/>
        <w:numPr>
          <w:ilvl w:val="0"/>
          <w:numId w:val="2"/>
        </w:numPr>
        <w:rPr>
          <w:rFonts w:ascii="Arial" w:hAnsi="Arial" w:cs="Arial"/>
        </w:rPr>
      </w:pPr>
      <w:r>
        <w:rPr>
          <w:rFonts w:ascii="Arial" w:hAnsi="Arial" w:cs="Arial"/>
        </w:rPr>
        <w:t>Paoli Hospital (Mainline Health)</w:t>
      </w:r>
    </w:p>
    <w:p w14:paraId="0C672F30" w14:textId="0BE22A12" w:rsidR="00C90921" w:rsidRPr="00C90921" w:rsidRDefault="00C90921" w:rsidP="00C90921">
      <w:pPr>
        <w:pStyle w:val="ListParagraph"/>
        <w:numPr>
          <w:ilvl w:val="0"/>
          <w:numId w:val="2"/>
        </w:numPr>
        <w:rPr>
          <w:rFonts w:ascii="Arial" w:hAnsi="Arial" w:cs="Arial"/>
        </w:rPr>
      </w:pPr>
      <w:r w:rsidRPr="00C90921">
        <w:rPr>
          <w:rFonts w:ascii="Arial" w:hAnsi="Arial" w:cs="Arial"/>
        </w:rPr>
        <w:t>Penn Medicine</w:t>
      </w:r>
    </w:p>
    <w:p w14:paraId="5C7CCEB3" w14:textId="6D4C0B4C" w:rsidR="00C90921" w:rsidRDefault="00C90921" w:rsidP="00C90921">
      <w:pPr>
        <w:pStyle w:val="ListParagraph"/>
        <w:numPr>
          <w:ilvl w:val="0"/>
          <w:numId w:val="2"/>
        </w:numPr>
        <w:rPr>
          <w:rFonts w:ascii="Arial" w:hAnsi="Arial" w:cs="Arial"/>
        </w:rPr>
      </w:pPr>
      <w:r w:rsidRPr="00C90921">
        <w:rPr>
          <w:rFonts w:ascii="Arial" w:hAnsi="Arial" w:cs="Arial"/>
        </w:rPr>
        <w:t>Reading Hospital</w:t>
      </w:r>
    </w:p>
    <w:p w14:paraId="195A5CE5" w14:textId="22EA22D1" w:rsidR="00935367" w:rsidRPr="00C90921" w:rsidRDefault="00935367" w:rsidP="00C90921">
      <w:pPr>
        <w:pStyle w:val="ListParagraph"/>
        <w:numPr>
          <w:ilvl w:val="0"/>
          <w:numId w:val="2"/>
        </w:numPr>
        <w:rPr>
          <w:rFonts w:ascii="Arial" w:hAnsi="Arial" w:cs="Arial"/>
        </w:rPr>
      </w:pPr>
      <w:r>
        <w:rPr>
          <w:rFonts w:ascii="Arial" w:hAnsi="Arial" w:cs="Arial"/>
        </w:rPr>
        <w:t>Riddle Hospital (Mainline Health)</w:t>
      </w:r>
    </w:p>
    <w:p w14:paraId="44AA46C1" w14:textId="65DC2912" w:rsidR="00C90921" w:rsidRDefault="00C90921" w:rsidP="00C90921">
      <w:pPr>
        <w:pStyle w:val="ListParagraph"/>
        <w:numPr>
          <w:ilvl w:val="0"/>
          <w:numId w:val="2"/>
        </w:numPr>
        <w:rPr>
          <w:rFonts w:ascii="Arial" w:hAnsi="Arial" w:cs="Arial"/>
        </w:rPr>
      </w:pPr>
      <w:r w:rsidRPr="00C90921">
        <w:rPr>
          <w:rFonts w:ascii="Arial" w:hAnsi="Arial" w:cs="Arial"/>
        </w:rPr>
        <w:t>St. Luke’s University Health Network</w:t>
      </w:r>
    </w:p>
    <w:p w14:paraId="4A208948" w14:textId="01EA2B3D" w:rsidR="00BB7625" w:rsidRPr="00C90921" w:rsidRDefault="00BB7625" w:rsidP="00C90921">
      <w:pPr>
        <w:pStyle w:val="ListParagraph"/>
        <w:numPr>
          <w:ilvl w:val="0"/>
          <w:numId w:val="2"/>
        </w:numPr>
        <w:rPr>
          <w:rFonts w:ascii="Arial" w:hAnsi="Arial" w:cs="Arial"/>
        </w:rPr>
      </w:pPr>
      <w:r>
        <w:rPr>
          <w:rFonts w:ascii="Arial" w:hAnsi="Arial" w:cs="Arial"/>
        </w:rPr>
        <w:t>Temple University Hospital</w:t>
      </w:r>
    </w:p>
    <w:p w14:paraId="030F8AF1" w14:textId="77777777" w:rsidR="00C90921" w:rsidRPr="00C90921" w:rsidRDefault="00C90921" w:rsidP="00C90921">
      <w:pPr>
        <w:pStyle w:val="ListParagraph"/>
        <w:numPr>
          <w:ilvl w:val="0"/>
          <w:numId w:val="2"/>
        </w:numPr>
        <w:rPr>
          <w:rFonts w:ascii="Arial" w:hAnsi="Arial" w:cs="Arial"/>
        </w:rPr>
      </w:pPr>
      <w:r w:rsidRPr="00C90921">
        <w:rPr>
          <w:rFonts w:ascii="Arial" w:hAnsi="Arial" w:cs="Arial"/>
        </w:rPr>
        <w:t>UPMC Pinnacle Foundation</w:t>
      </w:r>
    </w:p>
    <w:p w14:paraId="0E546856" w14:textId="32F06DBD" w:rsidR="00C90921" w:rsidRDefault="00C90921" w:rsidP="00C90921">
      <w:pPr>
        <w:pStyle w:val="ListParagraph"/>
        <w:numPr>
          <w:ilvl w:val="0"/>
          <w:numId w:val="2"/>
        </w:numPr>
        <w:rPr>
          <w:rFonts w:ascii="Arial" w:hAnsi="Arial" w:cs="Arial"/>
        </w:rPr>
      </w:pPr>
      <w:proofErr w:type="spellStart"/>
      <w:r w:rsidRPr="00C90921">
        <w:rPr>
          <w:rFonts w:ascii="Arial" w:hAnsi="Arial" w:cs="Arial"/>
        </w:rPr>
        <w:t>WellSpan</w:t>
      </w:r>
      <w:proofErr w:type="spellEnd"/>
      <w:r w:rsidRPr="00C90921">
        <w:rPr>
          <w:rFonts w:ascii="Arial" w:hAnsi="Arial" w:cs="Arial"/>
        </w:rPr>
        <w:t xml:space="preserve"> Health</w:t>
      </w:r>
    </w:p>
    <w:p w14:paraId="4CAEAC06" w14:textId="7D40D965" w:rsidR="00C90921" w:rsidRDefault="00C90921" w:rsidP="00C90921">
      <w:pPr>
        <w:rPr>
          <w:rFonts w:ascii="Arial" w:hAnsi="Arial" w:cs="Arial"/>
        </w:rPr>
      </w:pPr>
    </w:p>
    <w:p w14:paraId="5489CE4F" w14:textId="05E1DBB8" w:rsidR="00BB7625" w:rsidRDefault="00CE4D15" w:rsidP="00C90921">
      <w:pPr>
        <w:rPr>
          <w:rFonts w:ascii="Arial" w:hAnsi="Arial" w:cs="Arial"/>
        </w:rPr>
      </w:pPr>
      <w:r>
        <w:rPr>
          <w:rFonts w:ascii="Arial" w:hAnsi="Arial" w:cs="Arial"/>
        </w:rPr>
        <w:t xml:space="preserve">The recipients </w:t>
      </w:r>
      <w:r w:rsidR="004D23CD">
        <w:rPr>
          <w:rFonts w:ascii="Arial" w:hAnsi="Arial" w:cs="Arial"/>
        </w:rPr>
        <w:t xml:space="preserve">intend to </w:t>
      </w:r>
      <w:r w:rsidR="00C90921">
        <w:rPr>
          <w:rFonts w:ascii="Arial" w:hAnsi="Arial" w:cs="Arial"/>
        </w:rPr>
        <w:t xml:space="preserve">use </w:t>
      </w:r>
      <w:r>
        <w:rPr>
          <w:rFonts w:ascii="Arial" w:hAnsi="Arial" w:cs="Arial"/>
        </w:rPr>
        <w:t xml:space="preserve">the </w:t>
      </w:r>
      <w:r w:rsidR="004D23CD">
        <w:rPr>
          <w:rFonts w:ascii="Arial" w:hAnsi="Arial" w:cs="Arial"/>
        </w:rPr>
        <w:t>donat</w:t>
      </w:r>
      <w:r>
        <w:rPr>
          <w:rFonts w:ascii="Arial" w:hAnsi="Arial" w:cs="Arial"/>
        </w:rPr>
        <w:t xml:space="preserve">ions </w:t>
      </w:r>
      <w:r w:rsidR="004D23CD">
        <w:rPr>
          <w:rFonts w:ascii="Arial" w:hAnsi="Arial" w:cs="Arial"/>
        </w:rPr>
        <w:t xml:space="preserve">to </w:t>
      </w:r>
      <w:r w:rsidR="00F02E41">
        <w:rPr>
          <w:rFonts w:ascii="Arial" w:hAnsi="Arial" w:cs="Arial"/>
        </w:rPr>
        <w:t>support</w:t>
      </w:r>
      <w:r w:rsidR="004D23CD">
        <w:rPr>
          <w:rFonts w:ascii="Arial" w:hAnsi="Arial" w:cs="Arial"/>
        </w:rPr>
        <w:t xml:space="preserve"> their</w:t>
      </w:r>
      <w:r w:rsidR="00C1244E">
        <w:rPr>
          <w:rFonts w:ascii="Arial" w:hAnsi="Arial" w:cs="Arial"/>
        </w:rPr>
        <w:t xml:space="preserve"> COVID-19 </w:t>
      </w:r>
      <w:r w:rsidR="004D23CD">
        <w:rPr>
          <w:rFonts w:ascii="Arial" w:hAnsi="Arial" w:cs="Arial"/>
        </w:rPr>
        <w:t>response efforts in several ways</w:t>
      </w:r>
      <w:r w:rsidR="00C1244E">
        <w:rPr>
          <w:rFonts w:ascii="Arial" w:hAnsi="Arial" w:cs="Arial"/>
        </w:rPr>
        <w:t>.</w:t>
      </w:r>
      <w:r w:rsidR="004D23CD">
        <w:rPr>
          <w:rFonts w:ascii="Arial" w:hAnsi="Arial" w:cs="Arial"/>
        </w:rPr>
        <w:t xml:space="preserve"> </w:t>
      </w:r>
      <w:r w:rsidR="00EB075A">
        <w:rPr>
          <w:rFonts w:ascii="Arial" w:hAnsi="Arial" w:cs="Arial"/>
        </w:rPr>
        <w:t>These</w:t>
      </w:r>
      <w:r w:rsidR="004D23CD">
        <w:rPr>
          <w:rFonts w:ascii="Arial" w:hAnsi="Arial" w:cs="Arial"/>
        </w:rPr>
        <w:t xml:space="preserve"> </w:t>
      </w:r>
      <w:r w:rsidR="00C1244E">
        <w:rPr>
          <w:rFonts w:ascii="Arial" w:hAnsi="Arial" w:cs="Arial"/>
        </w:rPr>
        <w:t xml:space="preserve">include </w:t>
      </w:r>
      <w:r w:rsidR="004D23CD">
        <w:rPr>
          <w:rFonts w:ascii="Arial" w:hAnsi="Arial" w:cs="Arial"/>
        </w:rPr>
        <w:t>purchasing</w:t>
      </w:r>
      <w:r w:rsidR="00C1244E">
        <w:rPr>
          <w:rFonts w:ascii="Arial" w:hAnsi="Arial" w:cs="Arial"/>
        </w:rPr>
        <w:t xml:space="preserve"> medical equipment, </w:t>
      </w:r>
      <w:r w:rsidR="004D23CD">
        <w:rPr>
          <w:rFonts w:ascii="Arial" w:hAnsi="Arial" w:cs="Arial"/>
        </w:rPr>
        <w:t xml:space="preserve">funding research on the virus, and supporting other emergent needs of </w:t>
      </w:r>
      <w:r w:rsidR="00EB075A">
        <w:rPr>
          <w:rFonts w:ascii="Arial" w:hAnsi="Arial" w:cs="Arial"/>
        </w:rPr>
        <w:t>health care workers and facilities.</w:t>
      </w:r>
      <w:r w:rsidR="00BB7625">
        <w:rPr>
          <w:rFonts w:ascii="Arial" w:hAnsi="Arial" w:cs="Arial"/>
        </w:rPr>
        <w:t xml:space="preserve"> </w:t>
      </w:r>
    </w:p>
    <w:p w14:paraId="70594193" w14:textId="4DD31D18" w:rsidR="00BB7625" w:rsidRPr="0071758D" w:rsidRDefault="00BB7625" w:rsidP="00C90921">
      <w:pPr>
        <w:rPr>
          <w:rFonts w:ascii="Arial" w:hAnsi="Arial" w:cs="Arial"/>
        </w:rPr>
      </w:pPr>
    </w:p>
    <w:p w14:paraId="371001DA" w14:textId="4A3EA57A" w:rsidR="0071758D" w:rsidRPr="0071758D" w:rsidRDefault="0071758D" w:rsidP="00C90921">
      <w:pPr>
        <w:rPr>
          <w:rFonts w:ascii="Arial" w:eastAsia="Times New Roman" w:hAnsi="Arial" w:cs="Arial"/>
        </w:rPr>
      </w:pPr>
      <w:r>
        <w:rPr>
          <w:rFonts w:ascii="Arial" w:eastAsia="Times New Roman" w:hAnsi="Arial" w:cs="Arial"/>
        </w:rPr>
        <w:t>“</w:t>
      </w:r>
      <w:r w:rsidR="009C63D0">
        <w:rPr>
          <w:rFonts w:ascii="Arial" w:eastAsia="Times New Roman" w:hAnsi="Arial" w:cs="Arial"/>
        </w:rPr>
        <w:t>It is my privilege to thank you for your gift to the Center for Research on Coronavirus Gift Fund at Penn Medicine.” said Julie B. Spaeth, Senior Executive Director of Services at Penn Medicine, “Your generosity contributes to our future successes in medical research, patient care, and education. Because of your support, we are ready to take on new challenges while continuing our proud tradition of excellence in health care. On behalf of Penn Medicine, thank you again for your partnership.”</w:t>
      </w:r>
    </w:p>
    <w:p w14:paraId="718D1E5F" w14:textId="77777777" w:rsidR="0071758D" w:rsidRDefault="0071758D" w:rsidP="00C90921">
      <w:pPr>
        <w:rPr>
          <w:rFonts w:ascii="Arial" w:hAnsi="Arial" w:cs="Arial"/>
        </w:rPr>
      </w:pPr>
    </w:p>
    <w:p w14:paraId="2267370E" w14:textId="48FDB639" w:rsidR="00C90921" w:rsidRDefault="000A3564" w:rsidP="00C90921">
      <w:pPr>
        <w:rPr>
          <w:rFonts w:ascii="Arial" w:hAnsi="Arial" w:cs="Arial"/>
        </w:rPr>
      </w:pPr>
      <w:r>
        <w:rPr>
          <w:rFonts w:ascii="Arial" w:hAnsi="Arial" w:cs="Arial"/>
        </w:rPr>
        <w:t>Some</w:t>
      </w:r>
      <w:r w:rsidR="00BB7625">
        <w:rPr>
          <w:rFonts w:ascii="Arial" w:hAnsi="Arial" w:cs="Arial"/>
        </w:rPr>
        <w:t xml:space="preserve"> of the donations </w:t>
      </w:r>
      <w:r w:rsidR="00CE4D15">
        <w:rPr>
          <w:rFonts w:ascii="Arial" w:hAnsi="Arial" w:cs="Arial"/>
        </w:rPr>
        <w:t>were</w:t>
      </w:r>
      <w:r w:rsidR="00BB7625">
        <w:rPr>
          <w:rFonts w:ascii="Arial" w:hAnsi="Arial" w:cs="Arial"/>
        </w:rPr>
        <w:t xml:space="preserve"> earmarked for the well-being of </w:t>
      </w:r>
      <w:r w:rsidR="00CE4D15">
        <w:rPr>
          <w:rFonts w:ascii="Arial" w:hAnsi="Arial" w:cs="Arial"/>
        </w:rPr>
        <w:t>hospital</w:t>
      </w:r>
      <w:r w:rsidR="00BB7625">
        <w:rPr>
          <w:rFonts w:ascii="Arial" w:hAnsi="Arial" w:cs="Arial"/>
        </w:rPr>
        <w:t xml:space="preserve"> caregivers themselves</w:t>
      </w:r>
      <w:r w:rsidR="00CE4D15">
        <w:rPr>
          <w:rFonts w:ascii="Arial" w:hAnsi="Arial" w:cs="Arial"/>
        </w:rPr>
        <w:t xml:space="preserve">. This was done to express the appreciation of Chapter </w:t>
      </w:r>
      <w:r w:rsidR="00BB7625">
        <w:rPr>
          <w:rFonts w:ascii="Arial" w:hAnsi="Arial" w:cs="Arial"/>
        </w:rPr>
        <w:t>Board Members, Officers, and staff</w:t>
      </w:r>
      <w:r w:rsidR="00CE4D15">
        <w:rPr>
          <w:rFonts w:ascii="Arial" w:hAnsi="Arial" w:cs="Arial"/>
        </w:rPr>
        <w:t xml:space="preserve"> </w:t>
      </w:r>
      <w:r w:rsidR="00BB7625">
        <w:rPr>
          <w:rFonts w:ascii="Arial" w:hAnsi="Arial" w:cs="Arial"/>
        </w:rPr>
        <w:t>for</w:t>
      </w:r>
      <w:r w:rsidR="007B058C">
        <w:rPr>
          <w:rFonts w:ascii="Arial" w:hAnsi="Arial" w:cs="Arial"/>
        </w:rPr>
        <w:t xml:space="preserve"> </w:t>
      </w:r>
      <w:r w:rsidR="00CE4D15">
        <w:rPr>
          <w:rFonts w:ascii="Arial" w:hAnsi="Arial" w:cs="Arial"/>
        </w:rPr>
        <w:t xml:space="preserve">the critical work </w:t>
      </w:r>
      <w:r w:rsidR="007B058C">
        <w:rPr>
          <w:rFonts w:ascii="Arial" w:hAnsi="Arial" w:cs="Arial"/>
        </w:rPr>
        <w:t>frontline hospital workers</w:t>
      </w:r>
      <w:r w:rsidR="00CE4D15">
        <w:rPr>
          <w:rFonts w:ascii="Arial" w:hAnsi="Arial" w:cs="Arial"/>
        </w:rPr>
        <w:t xml:space="preserve"> are completing.</w:t>
      </w:r>
    </w:p>
    <w:p w14:paraId="3241B380" w14:textId="1D8FF857" w:rsidR="00CE4D15" w:rsidRDefault="00CE4D15" w:rsidP="00C90921">
      <w:pPr>
        <w:rPr>
          <w:rFonts w:ascii="Arial" w:hAnsi="Arial" w:cs="Arial"/>
        </w:rPr>
      </w:pPr>
    </w:p>
    <w:p w14:paraId="50867DBB" w14:textId="2C0D714A" w:rsidR="000A3564" w:rsidRDefault="000A3564" w:rsidP="00C90921">
      <w:pPr>
        <w:rPr>
          <w:rFonts w:ascii="Arial" w:hAnsi="Arial" w:cs="Arial"/>
        </w:rPr>
      </w:pPr>
      <w:r>
        <w:rPr>
          <w:rFonts w:ascii="Arial" w:hAnsi="Arial" w:cs="Arial"/>
        </w:rPr>
        <w:t xml:space="preserve">“Gifts like yours encourage our caregivers . . . who are working around-the-clock to care for others and let them know how much we care for them.” </w:t>
      </w:r>
      <w:r w:rsidR="00B74A01">
        <w:rPr>
          <w:rFonts w:ascii="Arial" w:hAnsi="Arial" w:cs="Arial"/>
        </w:rPr>
        <w:t>said</w:t>
      </w:r>
      <w:r>
        <w:rPr>
          <w:rFonts w:ascii="Arial" w:hAnsi="Arial" w:cs="Arial"/>
        </w:rPr>
        <w:t xml:space="preserve"> Nancy Lawton-</w:t>
      </w:r>
      <w:proofErr w:type="spellStart"/>
      <w:r>
        <w:rPr>
          <w:rFonts w:ascii="Arial" w:hAnsi="Arial" w:cs="Arial"/>
        </w:rPr>
        <w:t>Kluck</w:t>
      </w:r>
      <w:proofErr w:type="spellEnd"/>
      <w:r>
        <w:rPr>
          <w:rFonts w:ascii="Arial" w:hAnsi="Arial" w:cs="Arial"/>
        </w:rPr>
        <w:t>, Chief Philanthropy Officer at Geisinger Health System</w:t>
      </w:r>
      <w:r w:rsidR="00B74A01">
        <w:rPr>
          <w:rFonts w:ascii="Arial" w:hAnsi="Arial" w:cs="Arial"/>
        </w:rPr>
        <w:t>,</w:t>
      </w:r>
      <w:r>
        <w:rPr>
          <w:rFonts w:ascii="Arial" w:hAnsi="Arial" w:cs="Arial"/>
        </w:rPr>
        <w:t xml:space="preserve"> “We are immensely grateful for your support. We are standing as one in this fight and will get through it together. Thank you, from all of us at Geisinger.”</w:t>
      </w:r>
    </w:p>
    <w:p w14:paraId="683C781A" w14:textId="72D87D58" w:rsidR="00F65DBA" w:rsidRDefault="00F65DBA" w:rsidP="00C90921">
      <w:pPr>
        <w:rPr>
          <w:rFonts w:ascii="Arial" w:hAnsi="Arial" w:cs="Arial"/>
        </w:rPr>
      </w:pPr>
    </w:p>
    <w:p w14:paraId="764D9B7E" w14:textId="5942EDC5" w:rsidR="00F65DBA" w:rsidRDefault="0071758D" w:rsidP="00C90921">
      <w:pPr>
        <w:rPr>
          <w:rFonts w:ascii="Arial" w:hAnsi="Arial" w:cs="Arial"/>
        </w:rPr>
      </w:pPr>
      <w:r>
        <w:rPr>
          <w:rFonts w:ascii="Arial" w:hAnsi="Arial" w:cs="Arial"/>
        </w:rPr>
        <w:t xml:space="preserve">The Penn-Del-Jersey Chapter is </w:t>
      </w:r>
      <w:r w:rsidR="00F570B9">
        <w:rPr>
          <w:rFonts w:ascii="Arial" w:hAnsi="Arial" w:cs="Arial"/>
        </w:rPr>
        <w:t>proud</w:t>
      </w:r>
      <w:r>
        <w:rPr>
          <w:rFonts w:ascii="Arial" w:hAnsi="Arial" w:cs="Arial"/>
        </w:rPr>
        <w:t xml:space="preserve"> to make these donation</w:t>
      </w:r>
      <w:r w:rsidR="00472301">
        <w:rPr>
          <w:rFonts w:ascii="Arial" w:hAnsi="Arial" w:cs="Arial"/>
        </w:rPr>
        <w:t>s.</w:t>
      </w:r>
      <w:r>
        <w:rPr>
          <w:rFonts w:ascii="Arial" w:hAnsi="Arial" w:cs="Arial"/>
        </w:rPr>
        <w:t xml:space="preserve"> </w:t>
      </w:r>
      <w:r w:rsidR="00F65DBA">
        <w:rPr>
          <w:rFonts w:ascii="Arial" w:hAnsi="Arial" w:cs="Arial"/>
        </w:rPr>
        <w:t xml:space="preserve">“These </w:t>
      </w:r>
      <w:r>
        <w:rPr>
          <w:rFonts w:ascii="Arial" w:hAnsi="Arial" w:cs="Arial"/>
        </w:rPr>
        <w:t>health care facilities</w:t>
      </w:r>
      <w:r w:rsidR="00F65DBA">
        <w:rPr>
          <w:rFonts w:ascii="Arial" w:hAnsi="Arial" w:cs="Arial"/>
        </w:rPr>
        <w:t xml:space="preserve"> have been </w:t>
      </w:r>
      <w:r>
        <w:rPr>
          <w:rFonts w:ascii="Arial" w:hAnsi="Arial" w:cs="Arial"/>
        </w:rPr>
        <w:t xml:space="preserve">great </w:t>
      </w:r>
      <w:r w:rsidR="00F65DBA">
        <w:rPr>
          <w:rFonts w:ascii="Arial" w:hAnsi="Arial" w:cs="Arial"/>
        </w:rPr>
        <w:t>to our Contractors and their communities</w:t>
      </w:r>
      <w:r>
        <w:rPr>
          <w:rFonts w:ascii="Arial" w:hAnsi="Arial" w:cs="Arial"/>
        </w:rPr>
        <w:t xml:space="preserve"> throughout the years,” said Sarah Bennett, Penn-Del-Jersey Chapter Director of Special Projects, “The</w:t>
      </w:r>
      <w:r w:rsidR="00F65DBA">
        <w:rPr>
          <w:rFonts w:ascii="Arial" w:hAnsi="Arial" w:cs="Arial"/>
        </w:rPr>
        <w:t xml:space="preserve"> least we </w:t>
      </w:r>
      <w:r>
        <w:rPr>
          <w:rFonts w:ascii="Arial" w:hAnsi="Arial" w:cs="Arial"/>
        </w:rPr>
        <w:t>can do is offer them support in a time like this.</w:t>
      </w:r>
      <w:r w:rsidR="00F65DBA">
        <w:rPr>
          <w:rFonts w:ascii="Arial" w:hAnsi="Arial" w:cs="Arial"/>
        </w:rPr>
        <w:t>”</w:t>
      </w:r>
    </w:p>
    <w:p w14:paraId="1D82A3D3" w14:textId="77777777" w:rsidR="00F65DBA" w:rsidRDefault="00F65DBA" w:rsidP="00C90921">
      <w:pPr>
        <w:rPr>
          <w:rFonts w:ascii="Arial" w:hAnsi="Arial" w:cs="Arial"/>
        </w:rPr>
      </w:pPr>
    </w:p>
    <w:p w14:paraId="2B13478E" w14:textId="7B927A9F" w:rsidR="00EB075A" w:rsidRPr="00F570B9" w:rsidRDefault="00027937" w:rsidP="00C90921">
      <w:pPr>
        <w:rPr>
          <w:rFonts w:ascii="Arial" w:hAnsi="Arial" w:cs="Arial"/>
          <w:i/>
          <w:iCs/>
        </w:rPr>
      </w:pPr>
      <w:r w:rsidRPr="00F570B9">
        <w:rPr>
          <w:rFonts w:ascii="Arial" w:hAnsi="Arial" w:cs="Arial"/>
          <w:i/>
          <w:iCs/>
        </w:rPr>
        <w:t>T</w:t>
      </w:r>
      <w:r w:rsidR="004D23CD" w:rsidRPr="00F570B9">
        <w:rPr>
          <w:rFonts w:ascii="Arial" w:hAnsi="Arial" w:cs="Arial"/>
          <w:i/>
          <w:iCs/>
        </w:rPr>
        <w:t xml:space="preserve">o learn more about </w:t>
      </w:r>
      <w:r w:rsidR="00F570B9" w:rsidRPr="00F570B9">
        <w:rPr>
          <w:rFonts w:ascii="Arial" w:hAnsi="Arial" w:cs="Arial"/>
          <w:i/>
          <w:iCs/>
        </w:rPr>
        <w:t>the Penn-Del-Jersey Chapter’s</w:t>
      </w:r>
      <w:r w:rsidRPr="00F570B9">
        <w:rPr>
          <w:rFonts w:ascii="Arial" w:hAnsi="Arial" w:cs="Arial"/>
          <w:i/>
          <w:iCs/>
        </w:rPr>
        <w:t xml:space="preserve"> </w:t>
      </w:r>
      <w:r w:rsidR="00EB075A" w:rsidRPr="00F570B9">
        <w:rPr>
          <w:rFonts w:ascii="Arial" w:hAnsi="Arial" w:cs="Arial"/>
          <w:i/>
          <w:iCs/>
        </w:rPr>
        <w:t>efforts to fight COVID-19</w:t>
      </w:r>
      <w:r w:rsidR="00A033BA" w:rsidRPr="00F570B9">
        <w:rPr>
          <w:rFonts w:ascii="Arial" w:hAnsi="Arial" w:cs="Arial"/>
          <w:i/>
          <w:iCs/>
        </w:rPr>
        <w:t xml:space="preserve">, </w:t>
      </w:r>
      <w:r w:rsidR="00F02E41" w:rsidRPr="00F570B9">
        <w:rPr>
          <w:rFonts w:ascii="Arial" w:hAnsi="Arial" w:cs="Arial"/>
          <w:i/>
          <w:iCs/>
        </w:rPr>
        <w:t xml:space="preserve">please </w:t>
      </w:r>
      <w:r w:rsidR="004D23CD" w:rsidRPr="00F570B9">
        <w:rPr>
          <w:rFonts w:ascii="Arial" w:hAnsi="Arial" w:cs="Arial"/>
          <w:i/>
          <w:iCs/>
        </w:rPr>
        <w:t xml:space="preserve">contact </w:t>
      </w:r>
      <w:r w:rsidR="00A033BA" w:rsidRPr="00F570B9">
        <w:rPr>
          <w:rFonts w:ascii="Arial" w:hAnsi="Arial" w:cs="Arial"/>
          <w:i/>
          <w:iCs/>
        </w:rPr>
        <w:t xml:space="preserve">Sarah Bennett at </w:t>
      </w:r>
      <w:hyperlink r:id="rId8" w:history="1">
        <w:r w:rsidR="00A033BA" w:rsidRPr="00F570B9">
          <w:rPr>
            <w:rStyle w:val="Hyperlink"/>
            <w:rFonts w:ascii="Arial" w:hAnsi="Arial" w:cs="Arial"/>
            <w:i/>
            <w:iCs/>
          </w:rPr>
          <w:t>sbennett@neca-pdj.org</w:t>
        </w:r>
      </w:hyperlink>
      <w:r w:rsidR="00A033BA" w:rsidRPr="00F570B9">
        <w:rPr>
          <w:rFonts w:ascii="Arial" w:hAnsi="Arial" w:cs="Arial"/>
          <w:i/>
          <w:iCs/>
        </w:rPr>
        <w:t>.</w:t>
      </w:r>
    </w:p>
    <w:p w14:paraId="4DE7A5B5" w14:textId="76AADE77" w:rsidR="00A033BA" w:rsidRDefault="00A033BA" w:rsidP="00C90921">
      <w:pPr>
        <w:rPr>
          <w:rFonts w:ascii="Arial" w:hAnsi="Arial" w:cs="Arial"/>
        </w:rPr>
      </w:pPr>
    </w:p>
    <w:p w14:paraId="14257F68" w14:textId="77777777" w:rsidR="00A033BA" w:rsidRPr="004D23CD" w:rsidRDefault="00A033BA" w:rsidP="00C90921">
      <w:pPr>
        <w:rPr>
          <w:rFonts w:ascii="Arial" w:hAnsi="Arial" w:cs="Arial"/>
        </w:rPr>
      </w:pPr>
    </w:p>
    <w:sectPr w:rsidR="00A033BA" w:rsidRPr="004D23CD" w:rsidSect="00221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BC1DC" w14:textId="77777777" w:rsidR="00DB21C3" w:rsidRDefault="00DB21C3" w:rsidP="00F02E41">
      <w:r>
        <w:separator/>
      </w:r>
    </w:p>
  </w:endnote>
  <w:endnote w:type="continuationSeparator" w:id="0">
    <w:p w14:paraId="4646B65E" w14:textId="77777777" w:rsidR="00DB21C3" w:rsidRDefault="00DB21C3" w:rsidP="00F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2D73" w14:textId="77777777" w:rsidR="00DB21C3" w:rsidRDefault="00DB21C3" w:rsidP="00F02E41">
      <w:r>
        <w:separator/>
      </w:r>
    </w:p>
  </w:footnote>
  <w:footnote w:type="continuationSeparator" w:id="0">
    <w:p w14:paraId="31B69EA5" w14:textId="77777777" w:rsidR="00DB21C3" w:rsidRDefault="00DB21C3" w:rsidP="00F0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5BBD"/>
    <w:multiLevelType w:val="hybridMultilevel"/>
    <w:tmpl w:val="0D78F1EC"/>
    <w:lvl w:ilvl="0" w:tplc="BD44658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4E4D1F"/>
    <w:multiLevelType w:val="hybridMultilevel"/>
    <w:tmpl w:val="8382840E"/>
    <w:lvl w:ilvl="0" w:tplc="07521D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2D"/>
    <w:rsid w:val="00027937"/>
    <w:rsid w:val="000A3564"/>
    <w:rsid w:val="002211C9"/>
    <w:rsid w:val="00472301"/>
    <w:rsid w:val="004D23CD"/>
    <w:rsid w:val="0066607C"/>
    <w:rsid w:val="0071758D"/>
    <w:rsid w:val="007762D4"/>
    <w:rsid w:val="007B058C"/>
    <w:rsid w:val="007C0DB5"/>
    <w:rsid w:val="007C4B0A"/>
    <w:rsid w:val="00816BC8"/>
    <w:rsid w:val="0084483D"/>
    <w:rsid w:val="00935367"/>
    <w:rsid w:val="009C63D0"/>
    <w:rsid w:val="00A033BA"/>
    <w:rsid w:val="00B4702C"/>
    <w:rsid w:val="00B74A01"/>
    <w:rsid w:val="00BB7625"/>
    <w:rsid w:val="00C1244E"/>
    <w:rsid w:val="00C90921"/>
    <w:rsid w:val="00CE4D15"/>
    <w:rsid w:val="00DB21C3"/>
    <w:rsid w:val="00DB672D"/>
    <w:rsid w:val="00E22891"/>
    <w:rsid w:val="00EB075A"/>
    <w:rsid w:val="00EE083B"/>
    <w:rsid w:val="00EF6006"/>
    <w:rsid w:val="00F02E41"/>
    <w:rsid w:val="00F570B9"/>
    <w:rsid w:val="00F6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2135C"/>
  <w15:chartTrackingRefBased/>
  <w15:docId w15:val="{BF879A07-1283-9E4B-8B9B-30AE29F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21"/>
    <w:pPr>
      <w:ind w:left="720"/>
      <w:contextualSpacing/>
    </w:pPr>
  </w:style>
  <w:style w:type="character" w:styleId="Hyperlink">
    <w:name w:val="Hyperlink"/>
    <w:basedOn w:val="DefaultParagraphFont"/>
    <w:uiPriority w:val="99"/>
    <w:unhideWhenUsed/>
    <w:rsid w:val="00A033BA"/>
    <w:rPr>
      <w:color w:val="0563C1" w:themeColor="hyperlink"/>
      <w:u w:val="single"/>
    </w:rPr>
  </w:style>
  <w:style w:type="character" w:styleId="UnresolvedMention">
    <w:name w:val="Unresolved Mention"/>
    <w:basedOn w:val="DefaultParagraphFont"/>
    <w:uiPriority w:val="99"/>
    <w:semiHidden/>
    <w:unhideWhenUsed/>
    <w:rsid w:val="00A033BA"/>
    <w:rPr>
      <w:color w:val="605E5C"/>
      <w:shd w:val="clear" w:color="auto" w:fill="E1DFDD"/>
    </w:rPr>
  </w:style>
  <w:style w:type="character" w:styleId="FollowedHyperlink">
    <w:name w:val="FollowedHyperlink"/>
    <w:basedOn w:val="DefaultParagraphFont"/>
    <w:uiPriority w:val="99"/>
    <w:semiHidden/>
    <w:unhideWhenUsed/>
    <w:rsid w:val="00EB075A"/>
    <w:rPr>
      <w:color w:val="954F72" w:themeColor="followedHyperlink"/>
      <w:u w:val="single"/>
    </w:rPr>
  </w:style>
  <w:style w:type="paragraph" w:styleId="Header">
    <w:name w:val="header"/>
    <w:basedOn w:val="Normal"/>
    <w:link w:val="HeaderChar"/>
    <w:uiPriority w:val="99"/>
    <w:unhideWhenUsed/>
    <w:rsid w:val="00F02E41"/>
    <w:pPr>
      <w:tabs>
        <w:tab w:val="center" w:pos="4680"/>
        <w:tab w:val="right" w:pos="9360"/>
      </w:tabs>
    </w:pPr>
  </w:style>
  <w:style w:type="character" w:customStyle="1" w:styleId="HeaderChar">
    <w:name w:val="Header Char"/>
    <w:basedOn w:val="DefaultParagraphFont"/>
    <w:link w:val="Header"/>
    <w:uiPriority w:val="99"/>
    <w:rsid w:val="00F02E41"/>
  </w:style>
  <w:style w:type="paragraph" w:styleId="Footer">
    <w:name w:val="footer"/>
    <w:basedOn w:val="Normal"/>
    <w:link w:val="FooterChar"/>
    <w:uiPriority w:val="99"/>
    <w:unhideWhenUsed/>
    <w:rsid w:val="00F02E41"/>
    <w:pPr>
      <w:tabs>
        <w:tab w:val="center" w:pos="4680"/>
        <w:tab w:val="right" w:pos="9360"/>
      </w:tabs>
    </w:pPr>
  </w:style>
  <w:style w:type="character" w:customStyle="1" w:styleId="FooterChar">
    <w:name w:val="Footer Char"/>
    <w:basedOn w:val="DefaultParagraphFont"/>
    <w:link w:val="Footer"/>
    <w:uiPriority w:val="99"/>
    <w:rsid w:val="00F02E41"/>
  </w:style>
  <w:style w:type="character" w:customStyle="1" w:styleId="e2ma-style">
    <w:name w:val="e2ma-style"/>
    <w:basedOn w:val="DefaultParagraphFont"/>
    <w:rsid w:val="00B7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5579">
      <w:bodyDiv w:val="1"/>
      <w:marLeft w:val="0"/>
      <w:marRight w:val="0"/>
      <w:marTop w:val="0"/>
      <w:marBottom w:val="0"/>
      <w:divBdr>
        <w:top w:val="none" w:sz="0" w:space="0" w:color="auto"/>
        <w:left w:val="none" w:sz="0" w:space="0" w:color="auto"/>
        <w:bottom w:val="none" w:sz="0" w:space="0" w:color="auto"/>
        <w:right w:val="none" w:sz="0" w:space="0" w:color="auto"/>
      </w:divBdr>
      <w:divsChild>
        <w:div w:id="58969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nett@neca-pdj.org" TargetMode="External"/><Relationship Id="rId3" Type="http://schemas.openxmlformats.org/officeDocument/2006/relationships/settings" Target="settings.xml"/><Relationship Id="rId7" Type="http://schemas.openxmlformats.org/officeDocument/2006/relationships/hyperlink" Target="mailto:akelley@neca-pd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Aaron Robert</dc:creator>
  <cp:keywords/>
  <dc:description/>
  <cp:lastModifiedBy>Kelley, Aaron Robert</cp:lastModifiedBy>
  <cp:revision>2</cp:revision>
  <dcterms:created xsi:type="dcterms:W3CDTF">2020-04-13T17:05:00Z</dcterms:created>
  <dcterms:modified xsi:type="dcterms:W3CDTF">2020-04-13T17:05:00Z</dcterms:modified>
</cp:coreProperties>
</file>