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57F0C" w14:textId="77777777" w:rsidR="00B16828" w:rsidRPr="00B16828" w:rsidRDefault="00B16828" w:rsidP="00B16828">
      <w:pPr>
        <w:shd w:val="clear" w:color="auto" w:fill="FFFFFF"/>
        <w:textAlignment w:val="baseline"/>
        <w:rPr>
          <w:rFonts w:ascii="Times" w:eastAsia="Times New Roman" w:hAnsi="Times" w:cs="Times New Roman"/>
          <w:color w:val="000000"/>
        </w:rPr>
      </w:pPr>
      <w:r w:rsidRPr="00B16828">
        <w:rPr>
          <w:rFonts w:ascii="Times" w:eastAsia="Times New Roman" w:hAnsi="Times" w:cs="Times New Roman"/>
          <w:b/>
          <w:bCs/>
          <w:color w:val="000000"/>
          <w:bdr w:val="none" w:sz="0" w:space="0" w:color="auto" w:frame="1"/>
        </w:rPr>
        <w:t xml:space="preserve">McDonald Electrical Powers Boston Healthcare for the Homeless COVID-19 Temporary Medical </w:t>
      </w:r>
      <w:bookmarkStart w:id="0" w:name="_GoBack"/>
      <w:bookmarkEnd w:id="0"/>
      <w:r w:rsidRPr="00B16828">
        <w:rPr>
          <w:rFonts w:ascii="Times" w:eastAsia="Times New Roman" w:hAnsi="Times" w:cs="Times New Roman"/>
          <w:b/>
          <w:bCs/>
          <w:color w:val="000000"/>
          <w:bdr w:val="none" w:sz="0" w:space="0" w:color="auto" w:frame="1"/>
        </w:rPr>
        <w:t>Facilities in Boston and Cambridge</w:t>
      </w:r>
    </w:p>
    <w:p w14:paraId="73B7B50A" w14:textId="77777777" w:rsidR="00B16828" w:rsidRPr="00B16828" w:rsidRDefault="00B16828" w:rsidP="00B16828">
      <w:pPr>
        <w:shd w:val="clear" w:color="auto" w:fill="FFFFFF"/>
        <w:textAlignment w:val="baseline"/>
        <w:rPr>
          <w:rFonts w:ascii="Times" w:eastAsia="Times New Roman" w:hAnsi="Times" w:cs="Times New Roman"/>
          <w:color w:val="000000"/>
        </w:rPr>
      </w:pPr>
    </w:p>
    <w:p w14:paraId="69A93DFC" w14:textId="77777777" w:rsidR="00B16828" w:rsidRPr="00B16828" w:rsidRDefault="00B16828" w:rsidP="00B16828">
      <w:pPr>
        <w:shd w:val="clear" w:color="auto" w:fill="FFFFFF"/>
        <w:textAlignment w:val="baseline"/>
        <w:rPr>
          <w:rFonts w:ascii="inherit" w:eastAsia="Times New Roman" w:hAnsi="inherit" w:cs="Times New Roman"/>
          <w:color w:val="000000"/>
          <w:sz w:val="20"/>
          <w:szCs w:val="20"/>
        </w:rPr>
      </w:pPr>
      <w:r w:rsidRPr="00B16828">
        <w:rPr>
          <w:rFonts w:ascii="Times" w:eastAsia="Times New Roman" w:hAnsi="Times" w:cs="Times New Roman"/>
          <w:b/>
          <w:bCs/>
          <w:color w:val="000000"/>
          <w:sz w:val="20"/>
          <w:szCs w:val="20"/>
          <w:bdr w:val="none" w:sz="0" w:space="0" w:color="auto" w:frame="1"/>
        </w:rPr>
        <w:t>NECA </w:t>
      </w:r>
      <w:r w:rsidRPr="00B16828">
        <w:rPr>
          <w:rFonts w:ascii="inherit" w:eastAsia="Times New Roman" w:hAnsi="inherit" w:cs="Times New Roman"/>
          <w:b/>
          <w:bCs/>
          <w:color w:val="000000"/>
          <w:sz w:val="20"/>
          <w:szCs w:val="20"/>
          <w:bdr w:val="none" w:sz="0" w:space="0" w:color="auto" w:frame="1"/>
        </w:rPr>
        <w:t>Boston </w:t>
      </w:r>
      <w:r w:rsidRPr="00B16828">
        <w:rPr>
          <w:rFonts w:ascii="Times" w:eastAsia="Times New Roman" w:hAnsi="Times" w:cs="Times New Roman"/>
          <w:b/>
          <w:bCs/>
          <w:color w:val="000000"/>
          <w:sz w:val="20"/>
          <w:szCs w:val="20"/>
          <w:bdr w:val="none" w:sz="0" w:space="0" w:color="auto" w:frame="1"/>
        </w:rPr>
        <w:t>contractor teams with Suffolk Construction in COVID-19 Essential Service Project</w:t>
      </w:r>
    </w:p>
    <w:p w14:paraId="1CBBE868" w14:textId="77777777" w:rsidR="00B16828" w:rsidRPr="00B16828" w:rsidRDefault="00B16828" w:rsidP="00B16828">
      <w:pPr>
        <w:shd w:val="clear" w:color="auto" w:fill="FFFFFF"/>
        <w:textAlignment w:val="baseline"/>
        <w:rPr>
          <w:rFonts w:ascii="Times" w:eastAsia="Times New Roman" w:hAnsi="Times" w:cs="Times New Roman"/>
          <w:color w:val="000000"/>
        </w:rPr>
      </w:pPr>
    </w:p>
    <w:p w14:paraId="6FCF9AEC" w14:textId="77777777" w:rsidR="00B16828" w:rsidRPr="00B16828" w:rsidRDefault="00B16828" w:rsidP="00B16828">
      <w:pPr>
        <w:shd w:val="clear" w:color="auto" w:fill="FFFFFF"/>
        <w:textAlignment w:val="baseline"/>
        <w:rPr>
          <w:rFonts w:ascii="Times" w:eastAsia="Times New Roman" w:hAnsi="Times" w:cs="Times New Roman"/>
          <w:color w:val="000000"/>
        </w:rPr>
      </w:pPr>
      <w:r w:rsidRPr="00B16828">
        <w:rPr>
          <w:rFonts w:ascii="Times" w:eastAsia="Times New Roman" w:hAnsi="Times" w:cs="Times New Roman"/>
          <w:color w:val="000000"/>
          <w:bdr w:val="none" w:sz="0" w:space="0" w:color="auto" w:frame="1"/>
        </w:rPr>
        <w:t>May 18, 2020 – Boston, MA – In response to Greater Boston’s critical healthcare needs during the coronavirus pandemic, McDonald Electrical Corp. (MEC), based in Hingham, MA, working in tandem with general contractor, Suffolk Construction, provided fast turnaround electrical installations required in the set-up of temporary medical isolation tent facilities for Boston Healthcare for the Homeless Program (BHCHP) in Boston and Cambridge.  </w:t>
      </w:r>
    </w:p>
    <w:p w14:paraId="0A7731F8" w14:textId="77777777" w:rsidR="00B16828" w:rsidRPr="00B16828" w:rsidRDefault="00B16828" w:rsidP="00B16828">
      <w:pPr>
        <w:shd w:val="clear" w:color="auto" w:fill="FFFFFF"/>
        <w:textAlignment w:val="baseline"/>
        <w:rPr>
          <w:rFonts w:ascii="Times" w:eastAsia="Times New Roman" w:hAnsi="Times" w:cs="Times New Roman"/>
          <w:color w:val="000000"/>
        </w:rPr>
      </w:pPr>
    </w:p>
    <w:p w14:paraId="19C4AFAB" w14:textId="77777777" w:rsidR="00B16828" w:rsidRPr="00B16828" w:rsidRDefault="00B16828" w:rsidP="00B16828">
      <w:pPr>
        <w:shd w:val="clear" w:color="auto" w:fill="FFFFFF"/>
        <w:textAlignment w:val="baseline"/>
        <w:rPr>
          <w:rFonts w:ascii="Times" w:eastAsia="Times New Roman" w:hAnsi="Times" w:cs="Times New Roman"/>
          <w:color w:val="000000"/>
        </w:rPr>
      </w:pPr>
      <w:r w:rsidRPr="00B16828">
        <w:rPr>
          <w:rFonts w:ascii="Times" w:eastAsia="Times New Roman" w:hAnsi="Times" w:cs="Times New Roman"/>
          <w:color w:val="000000"/>
          <w:bdr w:val="none" w:sz="0" w:space="0" w:color="auto" w:frame="1"/>
        </w:rPr>
        <w:t>The NECA contractor performed electrical work at the COVID-19 temporary medical tent facility at 112 Southampton Street in Boston, next to the Southampton Street Shelter from March 17th to 20th. The project entailed installation of convenience outlets, lighting, heat, special ventilation systems, smoke detectors, emergency lights, and exit signs as well as wiring for bathroom trailers and portable shower rooms. A temporary generator was utilized to power the Southampton facility.  The South End facility has two tents: one has 20 separate bays to quarantine asymptomatic patients; the other has capacity for 16 patients with COVID-19 symptoms.</w:t>
      </w:r>
    </w:p>
    <w:p w14:paraId="2993EBEB" w14:textId="77777777" w:rsidR="00B16828" w:rsidRPr="00B16828" w:rsidRDefault="00B16828" w:rsidP="00B16828">
      <w:pPr>
        <w:shd w:val="clear" w:color="auto" w:fill="FFFFFF"/>
        <w:textAlignment w:val="baseline"/>
        <w:rPr>
          <w:rFonts w:ascii="Times" w:eastAsia="Times New Roman" w:hAnsi="Times" w:cs="Times New Roman"/>
          <w:color w:val="000000"/>
        </w:rPr>
      </w:pPr>
    </w:p>
    <w:p w14:paraId="2ACE6413" w14:textId="77777777" w:rsidR="00B16828" w:rsidRPr="00B16828" w:rsidRDefault="00B16828" w:rsidP="00B16828">
      <w:pPr>
        <w:shd w:val="clear" w:color="auto" w:fill="FFFFFF"/>
        <w:textAlignment w:val="baseline"/>
        <w:rPr>
          <w:rFonts w:ascii="Times" w:eastAsia="Times New Roman" w:hAnsi="Times" w:cs="Times New Roman"/>
          <w:color w:val="000000"/>
        </w:rPr>
      </w:pPr>
      <w:r w:rsidRPr="00B16828">
        <w:rPr>
          <w:rFonts w:ascii="Times" w:eastAsia="Times New Roman" w:hAnsi="Times" w:cs="Times New Roman"/>
          <w:color w:val="000000"/>
          <w:bdr w:val="none" w:sz="0" w:space="0" w:color="auto" w:frame="1"/>
        </w:rPr>
        <w:t>McDonald Electrical provided electrical installations at the second BHCHP temporary emergency medical facility, located at 1640 Cambridge Street in Cambridge, from March 31st to April 2nd.</w:t>
      </w:r>
    </w:p>
    <w:p w14:paraId="4AE1EE3D" w14:textId="77777777" w:rsidR="00B16828" w:rsidRPr="00B16828" w:rsidRDefault="00B16828" w:rsidP="00B16828">
      <w:pPr>
        <w:shd w:val="clear" w:color="auto" w:fill="FFFFFF"/>
        <w:textAlignment w:val="baseline"/>
        <w:rPr>
          <w:rFonts w:ascii="Times" w:eastAsia="Times New Roman" w:hAnsi="Times" w:cs="Times New Roman"/>
          <w:color w:val="000000"/>
        </w:rPr>
      </w:pPr>
    </w:p>
    <w:p w14:paraId="587D82FC" w14:textId="77777777" w:rsidR="00B16828" w:rsidRPr="00B16828" w:rsidRDefault="00B16828" w:rsidP="00B16828">
      <w:pPr>
        <w:shd w:val="clear" w:color="auto" w:fill="FFFFFF"/>
        <w:textAlignment w:val="baseline"/>
        <w:rPr>
          <w:rFonts w:ascii="Times" w:eastAsia="Times New Roman" w:hAnsi="Times" w:cs="Times New Roman"/>
          <w:color w:val="000000"/>
        </w:rPr>
      </w:pPr>
      <w:r w:rsidRPr="00B16828">
        <w:rPr>
          <w:rFonts w:ascii="Times" w:eastAsia="Times New Roman" w:hAnsi="Times" w:cs="Times New Roman"/>
          <w:color w:val="000000"/>
          <w:bdr w:val="none" w:sz="0" w:space="0" w:color="auto" w:frame="1"/>
        </w:rPr>
        <w:t>The medical isolation tents at both facilities are being used for the COVID-19 screening, testing, patient care, and quarantining of an increasing number of non-critical care homeless persons who have contracted the virus.</w:t>
      </w:r>
    </w:p>
    <w:p w14:paraId="6216DBCE" w14:textId="77777777" w:rsidR="00B16828" w:rsidRPr="00B16828" w:rsidRDefault="00B16828" w:rsidP="00B16828">
      <w:pPr>
        <w:shd w:val="clear" w:color="auto" w:fill="FFFFFF"/>
        <w:textAlignment w:val="baseline"/>
        <w:rPr>
          <w:rFonts w:ascii="Times" w:eastAsia="Times New Roman" w:hAnsi="Times" w:cs="Times New Roman"/>
          <w:color w:val="000000"/>
        </w:rPr>
      </w:pPr>
    </w:p>
    <w:p w14:paraId="21FB5B02" w14:textId="77777777" w:rsidR="00B16828" w:rsidRPr="00B16828" w:rsidRDefault="00B16828" w:rsidP="00B16828">
      <w:pPr>
        <w:shd w:val="clear" w:color="auto" w:fill="FFFFFF"/>
        <w:textAlignment w:val="baseline"/>
        <w:rPr>
          <w:rFonts w:ascii="Times" w:eastAsia="Times New Roman" w:hAnsi="Times" w:cs="Times New Roman"/>
          <w:color w:val="000000"/>
        </w:rPr>
      </w:pPr>
      <w:r w:rsidRPr="00B16828">
        <w:rPr>
          <w:rFonts w:ascii="Times" w:eastAsia="Times New Roman" w:hAnsi="Times" w:cs="Times New Roman"/>
          <w:color w:val="000000"/>
          <w:bdr w:val="none" w:sz="0" w:space="0" w:color="auto" w:frame="1"/>
        </w:rPr>
        <w:t xml:space="preserve">McDonald project managers Dave Keenan and Linzie </w:t>
      </w:r>
      <w:proofErr w:type="spellStart"/>
      <w:r w:rsidRPr="00B16828">
        <w:rPr>
          <w:rFonts w:ascii="Times" w:eastAsia="Times New Roman" w:hAnsi="Times" w:cs="Times New Roman"/>
          <w:color w:val="000000"/>
          <w:bdr w:val="none" w:sz="0" w:space="0" w:color="auto" w:frame="1"/>
        </w:rPr>
        <w:t>LaRusse</w:t>
      </w:r>
      <w:proofErr w:type="spellEnd"/>
      <w:r w:rsidRPr="00B16828">
        <w:rPr>
          <w:rFonts w:ascii="Times" w:eastAsia="Times New Roman" w:hAnsi="Times" w:cs="Times New Roman"/>
          <w:color w:val="000000"/>
          <w:bdr w:val="none" w:sz="0" w:space="0" w:color="auto" w:frame="1"/>
        </w:rPr>
        <w:t xml:space="preserve"> headed the MEC project team, managing a crew nine IBEW Local 103 electricians – Mike Baker, Brian Bates, John Sullivan, David </w:t>
      </w:r>
      <w:proofErr w:type="spellStart"/>
      <w:r w:rsidRPr="00B16828">
        <w:rPr>
          <w:rFonts w:ascii="Times" w:eastAsia="Times New Roman" w:hAnsi="Times" w:cs="Times New Roman"/>
          <w:color w:val="000000"/>
          <w:bdr w:val="none" w:sz="0" w:space="0" w:color="auto" w:frame="1"/>
        </w:rPr>
        <w:t>Wilkey</w:t>
      </w:r>
      <w:proofErr w:type="spellEnd"/>
      <w:r w:rsidRPr="00B16828">
        <w:rPr>
          <w:rFonts w:ascii="Times" w:eastAsia="Times New Roman" w:hAnsi="Times" w:cs="Times New Roman"/>
          <w:color w:val="000000"/>
          <w:bdr w:val="none" w:sz="0" w:space="0" w:color="auto" w:frame="1"/>
        </w:rPr>
        <w:t xml:space="preserve">, Justin Allen, Marc Dilworth, Jordan Barry, Connor Fallon, and Kevin </w:t>
      </w:r>
      <w:proofErr w:type="spellStart"/>
      <w:r w:rsidRPr="00B16828">
        <w:rPr>
          <w:rFonts w:ascii="Times" w:eastAsia="Times New Roman" w:hAnsi="Times" w:cs="Times New Roman"/>
          <w:color w:val="000000"/>
          <w:bdr w:val="none" w:sz="0" w:space="0" w:color="auto" w:frame="1"/>
        </w:rPr>
        <w:t>Ferstler</w:t>
      </w:r>
      <w:proofErr w:type="spellEnd"/>
      <w:r w:rsidRPr="00B16828">
        <w:rPr>
          <w:rFonts w:ascii="Times" w:eastAsia="Times New Roman" w:hAnsi="Times" w:cs="Times New Roman"/>
          <w:color w:val="000000"/>
          <w:bdr w:val="none" w:sz="0" w:space="0" w:color="auto" w:frame="1"/>
        </w:rPr>
        <w:t>. The team worked 12-hour days to complete the electrical construction for the projects within only a matter of a few days.</w:t>
      </w:r>
    </w:p>
    <w:p w14:paraId="42DF2827" w14:textId="77777777" w:rsidR="00B16828" w:rsidRPr="00B16828" w:rsidRDefault="00B16828" w:rsidP="00B16828">
      <w:pPr>
        <w:shd w:val="clear" w:color="auto" w:fill="FFFFFF"/>
        <w:textAlignment w:val="baseline"/>
        <w:rPr>
          <w:rFonts w:ascii="Times" w:eastAsia="Times New Roman" w:hAnsi="Times" w:cs="Times New Roman"/>
          <w:color w:val="000000"/>
        </w:rPr>
      </w:pPr>
    </w:p>
    <w:p w14:paraId="06144480" w14:textId="77777777" w:rsidR="00B16828" w:rsidRPr="00B16828" w:rsidRDefault="00B16828" w:rsidP="00B16828">
      <w:pPr>
        <w:shd w:val="clear" w:color="auto" w:fill="FFFFFF"/>
        <w:textAlignment w:val="baseline"/>
        <w:rPr>
          <w:rFonts w:ascii="Times" w:eastAsia="Times New Roman" w:hAnsi="Times" w:cs="Times New Roman"/>
          <w:color w:val="000000"/>
        </w:rPr>
      </w:pPr>
      <w:r w:rsidRPr="00B16828">
        <w:rPr>
          <w:rFonts w:ascii="Times" w:eastAsia="Times New Roman" w:hAnsi="Times" w:cs="Times New Roman"/>
          <w:color w:val="000000"/>
          <w:bdr w:val="none" w:sz="0" w:space="0" w:color="auto" w:frame="1"/>
        </w:rPr>
        <w:t>“We received the call from Suffolk Construction on March 16th, visited the site, and hit the ground running on St. Patrick’s Day,” said Keenan. “Suffolk managed the project with very effectively, and the McDonald Electrical team is proud to have been able to provide emergency response to the city’s urgent healthcare needs, and that Suffolk entrusted us with the project.”</w:t>
      </w:r>
    </w:p>
    <w:p w14:paraId="52949E4B" w14:textId="77777777" w:rsidR="00B16828" w:rsidRPr="00B16828" w:rsidRDefault="00B16828" w:rsidP="00B16828">
      <w:pPr>
        <w:shd w:val="clear" w:color="auto" w:fill="FFFFFF"/>
        <w:textAlignment w:val="baseline"/>
        <w:rPr>
          <w:rFonts w:ascii="Times" w:eastAsia="Times New Roman" w:hAnsi="Times" w:cs="Times New Roman"/>
          <w:color w:val="000000"/>
        </w:rPr>
      </w:pPr>
    </w:p>
    <w:p w14:paraId="2A897B23" w14:textId="77777777" w:rsidR="00B16828" w:rsidRPr="00B16828" w:rsidRDefault="00B16828" w:rsidP="00B16828">
      <w:pPr>
        <w:shd w:val="clear" w:color="auto" w:fill="FFFFFF"/>
        <w:textAlignment w:val="baseline"/>
        <w:rPr>
          <w:rFonts w:ascii="Times" w:eastAsia="Times New Roman" w:hAnsi="Times" w:cs="Times New Roman"/>
          <w:color w:val="000000"/>
        </w:rPr>
      </w:pPr>
      <w:r w:rsidRPr="00B16828">
        <w:rPr>
          <w:rFonts w:ascii="Times" w:eastAsia="Times New Roman" w:hAnsi="Times" w:cs="Times New Roman"/>
          <w:color w:val="000000"/>
          <w:bdr w:val="none" w:sz="0" w:space="0" w:color="auto" w:frame="1"/>
        </w:rPr>
        <w:t>###</w:t>
      </w:r>
    </w:p>
    <w:p w14:paraId="2389CD1D" w14:textId="77777777" w:rsidR="00B16828" w:rsidRDefault="00B16828"/>
    <w:sectPr w:rsidR="00B16828" w:rsidSect="00552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28"/>
    <w:rsid w:val="00552AE0"/>
    <w:rsid w:val="00B16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939C16"/>
  <w15:chartTrackingRefBased/>
  <w15:docId w15:val="{7B13ADB0-B5CD-7A4F-A721-047E4E27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252635">
      <w:bodyDiv w:val="1"/>
      <w:marLeft w:val="0"/>
      <w:marRight w:val="0"/>
      <w:marTop w:val="0"/>
      <w:marBottom w:val="0"/>
      <w:divBdr>
        <w:top w:val="none" w:sz="0" w:space="0" w:color="auto"/>
        <w:left w:val="none" w:sz="0" w:space="0" w:color="auto"/>
        <w:bottom w:val="none" w:sz="0" w:space="0" w:color="auto"/>
        <w:right w:val="none" w:sz="0" w:space="0" w:color="auto"/>
      </w:divBdr>
      <w:divsChild>
        <w:div w:id="569996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2217">
              <w:marLeft w:val="0"/>
              <w:marRight w:val="0"/>
              <w:marTop w:val="0"/>
              <w:marBottom w:val="0"/>
              <w:divBdr>
                <w:top w:val="none" w:sz="0" w:space="0" w:color="auto"/>
                <w:left w:val="none" w:sz="0" w:space="0" w:color="auto"/>
                <w:bottom w:val="none" w:sz="0" w:space="0" w:color="auto"/>
                <w:right w:val="none" w:sz="0" w:space="0" w:color="auto"/>
              </w:divBdr>
              <w:divsChild>
                <w:div w:id="1300917561">
                  <w:marLeft w:val="0"/>
                  <w:marRight w:val="0"/>
                  <w:marTop w:val="0"/>
                  <w:marBottom w:val="0"/>
                  <w:divBdr>
                    <w:top w:val="none" w:sz="0" w:space="0" w:color="auto"/>
                    <w:left w:val="none" w:sz="0" w:space="0" w:color="auto"/>
                    <w:bottom w:val="none" w:sz="0" w:space="0" w:color="auto"/>
                    <w:right w:val="none" w:sz="0" w:space="0" w:color="auto"/>
                  </w:divBdr>
                  <w:divsChild>
                    <w:div w:id="638196329">
                      <w:marLeft w:val="0"/>
                      <w:marRight w:val="0"/>
                      <w:marTop w:val="0"/>
                      <w:marBottom w:val="0"/>
                      <w:divBdr>
                        <w:top w:val="none" w:sz="0" w:space="0" w:color="auto"/>
                        <w:left w:val="none" w:sz="0" w:space="0" w:color="auto"/>
                        <w:bottom w:val="none" w:sz="0" w:space="0" w:color="auto"/>
                        <w:right w:val="none" w:sz="0" w:space="0" w:color="auto"/>
                      </w:divBdr>
                      <w:divsChild>
                        <w:div w:id="1514762285">
                          <w:marLeft w:val="0"/>
                          <w:marRight w:val="0"/>
                          <w:marTop w:val="0"/>
                          <w:marBottom w:val="0"/>
                          <w:divBdr>
                            <w:top w:val="none" w:sz="0" w:space="0" w:color="auto"/>
                            <w:left w:val="none" w:sz="0" w:space="0" w:color="auto"/>
                            <w:bottom w:val="none" w:sz="0" w:space="0" w:color="auto"/>
                            <w:right w:val="none" w:sz="0" w:space="0" w:color="auto"/>
                          </w:divBdr>
                        </w:div>
                        <w:div w:id="713390716">
                          <w:marLeft w:val="0"/>
                          <w:marRight w:val="0"/>
                          <w:marTop w:val="0"/>
                          <w:marBottom w:val="0"/>
                          <w:divBdr>
                            <w:top w:val="none" w:sz="0" w:space="0" w:color="auto"/>
                            <w:left w:val="none" w:sz="0" w:space="0" w:color="auto"/>
                            <w:bottom w:val="none" w:sz="0" w:space="0" w:color="auto"/>
                            <w:right w:val="none" w:sz="0" w:space="0" w:color="auto"/>
                          </w:divBdr>
                        </w:div>
                        <w:div w:id="214775365">
                          <w:marLeft w:val="0"/>
                          <w:marRight w:val="0"/>
                          <w:marTop w:val="0"/>
                          <w:marBottom w:val="0"/>
                          <w:divBdr>
                            <w:top w:val="none" w:sz="0" w:space="0" w:color="auto"/>
                            <w:left w:val="none" w:sz="0" w:space="0" w:color="auto"/>
                            <w:bottom w:val="none" w:sz="0" w:space="0" w:color="auto"/>
                            <w:right w:val="none" w:sz="0" w:space="0" w:color="auto"/>
                          </w:divBdr>
                        </w:div>
                        <w:div w:id="82342634">
                          <w:marLeft w:val="0"/>
                          <w:marRight w:val="0"/>
                          <w:marTop w:val="0"/>
                          <w:marBottom w:val="0"/>
                          <w:divBdr>
                            <w:top w:val="none" w:sz="0" w:space="0" w:color="auto"/>
                            <w:left w:val="none" w:sz="0" w:space="0" w:color="auto"/>
                            <w:bottom w:val="none" w:sz="0" w:space="0" w:color="auto"/>
                            <w:right w:val="none" w:sz="0" w:space="0" w:color="auto"/>
                          </w:divBdr>
                        </w:div>
                        <w:div w:id="320887310">
                          <w:marLeft w:val="0"/>
                          <w:marRight w:val="0"/>
                          <w:marTop w:val="0"/>
                          <w:marBottom w:val="0"/>
                          <w:divBdr>
                            <w:top w:val="none" w:sz="0" w:space="0" w:color="auto"/>
                            <w:left w:val="none" w:sz="0" w:space="0" w:color="auto"/>
                            <w:bottom w:val="none" w:sz="0" w:space="0" w:color="auto"/>
                            <w:right w:val="none" w:sz="0" w:space="0" w:color="auto"/>
                          </w:divBdr>
                        </w:div>
                        <w:div w:id="1812213896">
                          <w:marLeft w:val="0"/>
                          <w:marRight w:val="0"/>
                          <w:marTop w:val="0"/>
                          <w:marBottom w:val="0"/>
                          <w:divBdr>
                            <w:top w:val="none" w:sz="0" w:space="0" w:color="auto"/>
                            <w:left w:val="none" w:sz="0" w:space="0" w:color="auto"/>
                            <w:bottom w:val="none" w:sz="0" w:space="0" w:color="auto"/>
                            <w:right w:val="none" w:sz="0" w:space="0" w:color="auto"/>
                          </w:divBdr>
                        </w:div>
                        <w:div w:id="1648584448">
                          <w:marLeft w:val="0"/>
                          <w:marRight w:val="0"/>
                          <w:marTop w:val="0"/>
                          <w:marBottom w:val="0"/>
                          <w:divBdr>
                            <w:top w:val="none" w:sz="0" w:space="0" w:color="auto"/>
                            <w:left w:val="none" w:sz="0" w:space="0" w:color="auto"/>
                            <w:bottom w:val="none" w:sz="0" w:space="0" w:color="auto"/>
                            <w:right w:val="none" w:sz="0" w:space="0" w:color="auto"/>
                          </w:divBdr>
                        </w:div>
                        <w:div w:id="55521236">
                          <w:marLeft w:val="0"/>
                          <w:marRight w:val="0"/>
                          <w:marTop w:val="0"/>
                          <w:marBottom w:val="0"/>
                          <w:divBdr>
                            <w:top w:val="none" w:sz="0" w:space="0" w:color="auto"/>
                            <w:left w:val="none" w:sz="0" w:space="0" w:color="auto"/>
                            <w:bottom w:val="none" w:sz="0" w:space="0" w:color="auto"/>
                            <w:right w:val="none" w:sz="0" w:space="0" w:color="auto"/>
                          </w:divBdr>
                        </w:div>
                        <w:div w:id="1610892284">
                          <w:marLeft w:val="0"/>
                          <w:marRight w:val="0"/>
                          <w:marTop w:val="0"/>
                          <w:marBottom w:val="0"/>
                          <w:divBdr>
                            <w:top w:val="none" w:sz="0" w:space="0" w:color="auto"/>
                            <w:left w:val="none" w:sz="0" w:space="0" w:color="auto"/>
                            <w:bottom w:val="none" w:sz="0" w:space="0" w:color="auto"/>
                            <w:right w:val="none" w:sz="0" w:space="0" w:color="auto"/>
                          </w:divBdr>
                        </w:div>
                        <w:div w:id="896402438">
                          <w:marLeft w:val="0"/>
                          <w:marRight w:val="0"/>
                          <w:marTop w:val="0"/>
                          <w:marBottom w:val="0"/>
                          <w:divBdr>
                            <w:top w:val="none" w:sz="0" w:space="0" w:color="auto"/>
                            <w:left w:val="none" w:sz="0" w:space="0" w:color="auto"/>
                            <w:bottom w:val="none" w:sz="0" w:space="0" w:color="auto"/>
                            <w:right w:val="none" w:sz="0" w:space="0" w:color="auto"/>
                          </w:divBdr>
                        </w:div>
                        <w:div w:id="1629242099">
                          <w:marLeft w:val="0"/>
                          <w:marRight w:val="0"/>
                          <w:marTop w:val="0"/>
                          <w:marBottom w:val="0"/>
                          <w:divBdr>
                            <w:top w:val="none" w:sz="0" w:space="0" w:color="auto"/>
                            <w:left w:val="none" w:sz="0" w:space="0" w:color="auto"/>
                            <w:bottom w:val="none" w:sz="0" w:space="0" w:color="auto"/>
                            <w:right w:val="none" w:sz="0" w:space="0" w:color="auto"/>
                          </w:divBdr>
                        </w:div>
                        <w:div w:id="12920357">
                          <w:marLeft w:val="0"/>
                          <w:marRight w:val="0"/>
                          <w:marTop w:val="0"/>
                          <w:marBottom w:val="0"/>
                          <w:divBdr>
                            <w:top w:val="none" w:sz="0" w:space="0" w:color="auto"/>
                            <w:left w:val="none" w:sz="0" w:space="0" w:color="auto"/>
                            <w:bottom w:val="none" w:sz="0" w:space="0" w:color="auto"/>
                            <w:right w:val="none" w:sz="0" w:space="0" w:color="auto"/>
                          </w:divBdr>
                        </w:div>
                        <w:div w:id="1694960003">
                          <w:marLeft w:val="0"/>
                          <w:marRight w:val="0"/>
                          <w:marTop w:val="0"/>
                          <w:marBottom w:val="0"/>
                          <w:divBdr>
                            <w:top w:val="none" w:sz="0" w:space="0" w:color="auto"/>
                            <w:left w:val="none" w:sz="0" w:space="0" w:color="auto"/>
                            <w:bottom w:val="none" w:sz="0" w:space="0" w:color="auto"/>
                            <w:right w:val="none" w:sz="0" w:space="0" w:color="auto"/>
                          </w:divBdr>
                        </w:div>
                        <w:div w:id="1883707337">
                          <w:marLeft w:val="0"/>
                          <w:marRight w:val="0"/>
                          <w:marTop w:val="0"/>
                          <w:marBottom w:val="0"/>
                          <w:divBdr>
                            <w:top w:val="none" w:sz="0" w:space="0" w:color="auto"/>
                            <w:left w:val="none" w:sz="0" w:space="0" w:color="auto"/>
                            <w:bottom w:val="none" w:sz="0" w:space="0" w:color="auto"/>
                            <w:right w:val="none" w:sz="0" w:space="0" w:color="auto"/>
                          </w:divBdr>
                        </w:div>
                        <w:div w:id="318120230">
                          <w:marLeft w:val="0"/>
                          <w:marRight w:val="0"/>
                          <w:marTop w:val="0"/>
                          <w:marBottom w:val="0"/>
                          <w:divBdr>
                            <w:top w:val="none" w:sz="0" w:space="0" w:color="auto"/>
                            <w:left w:val="none" w:sz="0" w:space="0" w:color="auto"/>
                            <w:bottom w:val="none" w:sz="0" w:space="0" w:color="auto"/>
                            <w:right w:val="none" w:sz="0" w:space="0" w:color="auto"/>
                          </w:divBdr>
                        </w:div>
                        <w:div w:id="1250433536">
                          <w:marLeft w:val="0"/>
                          <w:marRight w:val="0"/>
                          <w:marTop w:val="0"/>
                          <w:marBottom w:val="0"/>
                          <w:divBdr>
                            <w:top w:val="none" w:sz="0" w:space="0" w:color="auto"/>
                            <w:left w:val="none" w:sz="0" w:space="0" w:color="auto"/>
                            <w:bottom w:val="none" w:sz="0" w:space="0" w:color="auto"/>
                            <w:right w:val="none" w:sz="0" w:space="0" w:color="auto"/>
                          </w:divBdr>
                        </w:div>
                        <w:div w:id="1139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McDonald</dc:creator>
  <cp:keywords/>
  <dc:description/>
  <cp:lastModifiedBy>Samantha McDonald</cp:lastModifiedBy>
  <cp:revision>1</cp:revision>
  <dcterms:created xsi:type="dcterms:W3CDTF">2020-05-22T11:34:00Z</dcterms:created>
  <dcterms:modified xsi:type="dcterms:W3CDTF">2020-05-22T11:39:00Z</dcterms:modified>
</cp:coreProperties>
</file>